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02F6" w14:textId="77777777" w:rsidR="00FE69C0" w:rsidRPr="00F82A94" w:rsidRDefault="00FE69C0" w:rsidP="00FE69C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Toc124404964"/>
      <w:r w:rsidRPr="00F82A94">
        <w:rPr>
          <w:rFonts w:ascii="Times New Roman" w:hAnsi="Times New Roman" w:cs="Times New Roman"/>
          <w:b/>
          <w:sz w:val="24"/>
          <w:szCs w:val="24"/>
        </w:rPr>
        <w:t xml:space="preserve">Pirkimo sąlygų 9 priedas „Tiekėjo deklaracija dėl </w:t>
      </w:r>
    </w:p>
    <w:p w14:paraId="264302F7" w14:textId="77777777" w:rsidR="006E3BB3" w:rsidRPr="00F82A94" w:rsidRDefault="00FE69C0" w:rsidP="00FE69C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82A94">
        <w:rPr>
          <w:rFonts w:ascii="Times New Roman" w:hAnsi="Times New Roman" w:cs="Times New Roman"/>
          <w:b/>
          <w:sz w:val="24"/>
          <w:szCs w:val="24"/>
        </w:rPr>
        <w:t>atitikties Reglamento nuostatoms fiziniam asmeniui“</w:t>
      </w:r>
      <w:bookmarkEnd w:id="0"/>
    </w:p>
    <w:p w14:paraId="264302F8" w14:textId="77777777" w:rsidR="00FE69C0" w:rsidRDefault="00FE69C0" w:rsidP="00FE69C0">
      <w:pPr>
        <w:spacing w:after="0" w:line="240" w:lineRule="auto"/>
        <w:jc w:val="right"/>
      </w:pPr>
    </w:p>
    <w:p w14:paraId="264302F9" w14:textId="77777777" w:rsidR="00FE69C0" w:rsidRDefault="00FE69C0" w:rsidP="00FE69C0">
      <w:pPr>
        <w:spacing w:after="0" w:line="240" w:lineRule="auto"/>
        <w:jc w:val="right"/>
      </w:pPr>
    </w:p>
    <w:p w14:paraId="264302FA" w14:textId="77777777" w:rsidR="00FE69C0" w:rsidRPr="001C45C1" w:rsidRDefault="00FE69C0" w:rsidP="00FE69C0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264302FB" w14:textId="77777777" w:rsidR="00FE69C0" w:rsidRPr="001C45C1" w:rsidRDefault="00FE69C0" w:rsidP="00FE69C0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264302FC" w14:textId="77777777" w:rsidR="00FE69C0" w:rsidRPr="001C45C1" w:rsidRDefault="00FE69C0" w:rsidP="00FE69C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264302FD" w14:textId="77777777" w:rsidR="00FE69C0" w:rsidRPr="001C45C1" w:rsidRDefault="00FE69C0" w:rsidP="00FE69C0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264302FE" w14:textId="77777777" w:rsidR="00FE69C0" w:rsidRPr="001C45C1" w:rsidRDefault="00FE69C0" w:rsidP="00FE69C0">
      <w:pPr>
        <w:jc w:val="center"/>
        <w:rPr>
          <w:rFonts w:cstheme="minorHAnsi"/>
          <w:b/>
          <w:sz w:val="24"/>
          <w:szCs w:val="24"/>
        </w:rPr>
      </w:pPr>
    </w:p>
    <w:p w14:paraId="264302FF" w14:textId="77777777" w:rsidR="00FE69C0" w:rsidRPr="001C45C1" w:rsidRDefault="00FE69C0" w:rsidP="00FE69C0">
      <w:pPr>
        <w:autoSpaceDE w:val="0"/>
        <w:autoSpaceDN w:val="0"/>
        <w:adjustRightInd w:val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26430300" w14:textId="77777777" w:rsidR="00FE69C0" w:rsidRPr="001C45C1" w:rsidRDefault="00FE69C0" w:rsidP="00FE69C0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26430301" w14:textId="77777777" w:rsidR="00FE69C0" w:rsidRPr="001C45C1" w:rsidRDefault="00FE69C0" w:rsidP="00FE69C0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26430302" w14:textId="77777777" w:rsidR="00FE69C0" w:rsidRPr="001C45C1" w:rsidRDefault="00FE69C0" w:rsidP="00FE69C0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26430303" w14:textId="77777777" w:rsidR="00FE69C0" w:rsidRPr="001C45C1" w:rsidRDefault="00FE69C0" w:rsidP="00FE69C0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26430304" w14:textId="77777777" w:rsidR="00FE69C0" w:rsidRPr="001C45C1" w:rsidRDefault="00FE69C0" w:rsidP="00FE69C0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26430305" w14:textId="77777777" w:rsidR="00FE69C0" w:rsidRPr="001C45C1" w:rsidRDefault="00FE69C0" w:rsidP="00FE69C0">
      <w:pPr>
        <w:shd w:val="clear" w:color="auto" w:fill="FFFFFF"/>
        <w:jc w:val="center"/>
        <w:rPr>
          <w:rFonts w:cstheme="minorHAnsi"/>
          <w:bCs/>
          <w:color w:val="000000"/>
          <w:sz w:val="20"/>
          <w:szCs w:val="20"/>
        </w:rPr>
      </w:pPr>
    </w:p>
    <w:p w14:paraId="26430306" w14:textId="77777777" w:rsidR="00FE69C0" w:rsidRPr="001C45C1" w:rsidRDefault="00FE69C0" w:rsidP="00FE69C0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26430307" w14:textId="77777777" w:rsidR="00FE69C0" w:rsidRPr="001C45C1" w:rsidRDefault="00FE69C0" w:rsidP="00FE69C0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26430308" w14:textId="77777777" w:rsidR="00FE69C0" w:rsidRPr="00895F31" w:rsidRDefault="00FE69C0" w:rsidP="00FE69C0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>
        <w:rPr>
          <w:rFonts w:cstheme="minorHAnsi"/>
          <w:spacing w:val="-2"/>
        </w:rPr>
        <w:t>damas</w:t>
      </w:r>
      <w:r w:rsidRPr="001C45C1">
        <w:rPr>
          <w:rFonts w:cstheme="minorHAnsi"/>
          <w:spacing w:val="-2"/>
        </w:rPr>
        <w:t xml:space="preserve"> (-</w:t>
      </w:r>
      <w:r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____________________________</w:t>
      </w:r>
    </w:p>
    <w:p w14:paraId="26430309" w14:textId="77777777" w:rsidR="00FE69C0" w:rsidRPr="00B015FC" w:rsidRDefault="00FE69C0" w:rsidP="00FE69C0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2643030A" w14:textId="77777777" w:rsidR="00FE69C0" w:rsidRDefault="00FE69C0" w:rsidP="00FE69C0">
      <w:pPr>
        <w:snapToGrid w:val="0"/>
        <w:ind w:right="-1"/>
        <w:jc w:val="both"/>
        <w:rPr>
          <w:rFonts w:cstheme="minorHAnsi"/>
          <w:spacing w:val="-2"/>
        </w:rPr>
      </w:pPr>
    </w:p>
    <w:p w14:paraId="2643030B" w14:textId="77777777" w:rsidR="00FE69C0" w:rsidRPr="001C45C1" w:rsidRDefault="00FE69C0" w:rsidP="00FE69C0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2643030C" w14:textId="77777777" w:rsidR="00FE69C0" w:rsidRPr="00B015FC" w:rsidRDefault="00FE69C0" w:rsidP="00FE69C0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2643030D" w14:textId="77777777" w:rsidR="00FE69C0" w:rsidRDefault="00FE69C0" w:rsidP="00FE69C0">
      <w:pPr>
        <w:snapToGrid w:val="0"/>
        <w:ind w:right="-1"/>
        <w:jc w:val="both"/>
        <w:rPr>
          <w:rFonts w:cstheme="minorHAnsi"/>
          <w:spacing w:val="-2"/>
        </w:rPr>
      </w:pPr>
    </w:p>
    <w:p w14:paraId="2643030E" w14:textId="77777777" w:rsidR="00FE69C0" w:rsidRPr="001C45C1" w:rsidRDefault="00FE69C0" w:rsidP="00FE69C0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2643030F" w14:textId="77777777" w:rsidR="00FE69C0" w:rsidRPr="00425CFB" w:rsidRDefault="00FE69C0" w:rsidP="00FE69C0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26430310" w14:textId="77777777" w:rsidR="00FE69C0" w:rsidRDefault="00FE69C0" w:rsidP="00FE69C0">
      <w:pPr>
        <w:jc w:val="both"/>
        <w:rPr>
          <w:rFonts w:cstheme="minorHAnsi"/>
          <w:sz w:val="24"/>
          <w:szCs w:val="24"/>
        </w:rPr>
      </w:pPr>
    </w:p>
    <w:p w14:paraId="26430311" w14:textId="77777777" w:rsidR="00FE69C0" w:rsidRPr="00425CFB" w:rsidRDefault="00FE69C0" w:rsidP="00FE69C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26430312" w14:textId="77777777" w:rsidR="00FE69C0" w:rsidRPr="00425CFB" w:rsidRDefault="00FE69C0" w:rsidP="00FE69C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>
        <w:rPr>
          <w:rFonts w:cstheme="minorHAnsi"/>
          <w:sz w:val="20"/>
          <w:szCs w:val="20"/>
        </w:rPr>
        <w:t>s pilietis (-ė) ar įsisteigęs Rusijoje</w:t>
      </w:r>
      <w:r w:rsidRPr="00425CFB">
        <w:rPr>
          <w:rFonts w:cstheme="minorHAnsi"/>
          <w:sz w:val="20"/>
          <w:szCs w:val="20"/>
        </w:rPr>
        <w:t>;</w:t>
      </w:r>
    </w:p>
    <w:p w14:paraId="26430313" w14:textId="77777777" w:rsidR="00FE69C0" w:rsidRPr="00425CFB" w:rsidRDefault="00FE69C0" w:rsidP="00FE69C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>
        <w:rPr>
          <w:rFonts w:cstheme="minorHAnsi"/>
          <w:sz w:val="20"/>
          <w:szCs w:val="20"/>
        </w:rPr>
        <w:t xml:space="preserve">neveikiu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>
        <w:rPr>
          <w:rFonts w:cstheme="minorHAnsi"/>
          <w:sz w:val="20"/>
          <w:szCs w:val="20"/>
          <w:shd w:val="clear" w:color="auto" w:fill="FFFFFF"/>
        </w:rPr>
        <w:t>;</w:t>
      </w:r>
    </w:p>
    <w:p w14:paraId="26430314" w14:textId="77777777" w:rsidR="00FE69C0" w:rsidRDefault="00FE69C0" w:rsidP="00FE69C0">
      <w:pPr>
        <w:spacing w:after="0" w:line="240" w:lineRule="auto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26430315" w14:textId="77777777" w:rsidR="00FE69C0" w:rsidRPr="00425CFB" w:rsidRDefault="00FE69C0" w:rsidP="00FE69C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430316" w14:textId="77777777" w:rsidR="00FE69C0" w:rsidRDefault="00FE69C0" w:rsidP="00FE69C0">
      <w:pPr>
        <w:spacing w:after="0" w:line="240" w:lineRule="auto"/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FE69C0" w:rsidRPr="00080D11" w14:paraId="2643031E" w14:textId="77777777" w:rsidTr="00C044F7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30317" w14:textId="77777777" w:rsidR="00FE69C0" w:rsidRPr="00080D11" w:rsidRDefault="00FE69C0" w:rsidP="00C044F7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634" w:type="dxa"/>
          </w:tcPr>
          <w:p w14:paraId="26430318" w14:textId="77777777" w:rsidR="00FE69C0" w:rsidRPr="00080D11" w:rsidRDefault="00FE69C0" w:rsidP="00C044F7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30319" w14:textId="77777777" w:rsidR="00FE69C0" w:rsidRPr="00080D11" w:rsidRDefault="00FE69C0" w:rsidP="00C044F7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2643031A" w14:textId="77777777" w:rsidR="00FE69C0" w:rsidRPr="00080D11" w:rsidRDefault="00FE69C0" w:rsidP="00C044F7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3031B" w14:textId="77777777" w:rsidR="00FE69C0" w:rsidRPr="00080D11" w:rsidRDefault="00FE69C0" w:rsidP="00C044F7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2643031C" w14:textId="77777777" w:rsidR="00FE69C0" w:rsidRPr="00080D11" w:rsidRDefault="00FE69C0" w:rsidP="00C044F7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2643031D" w14:textId="77777777" w:rsidR="00FE69C0" w:rsidRPr="00080D11" w:rsidRDefault="00FE69C0" w:rsidP="00C044F7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643031F" w14:textId="77777777" w:rsidR="00FE69C0" w:rsidRDefault="00FE69C0" w:rsidP="00FE69C0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26430320" w14:textId="77777777" w:rsidR="00FE69C0" w:rsidRDefault="00FE69C0" w:rsidP="00FE69C0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26430321" w14:textId="77777777" w:rsidR="00FE69C0" w:rsidRDefault="00FE69C0"/>
    <w:sectPr w:rsidR="00FE69C0" w:rsidSect="00FE69C0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9C0"/>
    <w:rsid w:val="00426806"/>
    <w:rsid w:val="00500221"/>
    <w:rsid w:val="006E3BB3"/>
    <w:rsid w:val="00F82A94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02F6"/>
  <w15:chartTrackingRefBased/>
  <w15:docId w15:val="{62BB3828-490A-43D6-8004-4BE95B6D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9C0"/>
    <w:pPr>
      <w:spacing w:line="276" w:lineRule="auto"/>
    </w:pPr>
    <w:rPr>
      <w:rFonts w:eastAsiaTheme="minorEastAsia"/>
      <w:sz w:val="21"/>
      <w:szCs w:val="21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KTU ITSS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Zinevičienė Almina</dc:creator>
  <cp:keywords/>
  <dc:description/>
  <cp:lastModifiedBy>Almina Zinevičienė</cp:lastModifiedBy>
  <cp:revision>2</cp:revision>
  <dcterms:created xsi:type="dcterms:W3CDTF">2025-01-14T14:14:00Z</dcterms:created>
  <dcterms:modified xsi:type="dcterms:W3CDTF">2025-01-14T14:14:00Z</dcterms:modified>
</cp:coreProperties>
</file>